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B7" w:rsidRPr="00565EB7" w:rsidRDefault="00565EB7" w:rsidP="00565EB7">
      <w:pPr>
        <w:pStyle w:val="Heading1"/>
        <w:contextualSpacing/>
        <w:jc w:val="center"/>
        <w:rPr>
          <w:rFonts w:ascii="Times New Roman" w:hAnsi="Times New Roman" w:cs="Times New Roman"/>
          <w:color w:val="E36C0A" w:themeColor="accent6" w:themeShade="BF"/>
          <w:sz w:val="22"/>
          <w:szCs w:val="22"/>
          <w:lang w:val="en-GB"/>
        </w:rPr>
      </w:pPr>
      <w:r w:rsidRPr="00AE3662">
        <w:rPr>
          <w:rFonts w:ascii="Times New Roman" w:hAnsi="Times New Roman" w:cs="Times New Roman"/>
          <w:color w:val="E36C0A" w:themeColor="accent6" w:themeShade="BF"/>
          <w:sz w:val="22"/>
          <w:szCs w:val="22"/>
          <w:lang w:val="en-GB"/>
        </w:rPr>
        <w:t>(Only on Bidder’s Letterhead)</w:t>
      </w:r>
    </w:p>
    <w:p w:rsidR="00536807" w:rsidRPr="007964BA" w:rsidRDefault="00536807" w:rsidP="00536807">
      <w:pPr>
        <w:pStyle w:val="NoSpacing"/>
        <w:jc w:val="center"/>
        <w:rPr>
          <w:rFonts w:ascii="Times New Roman" w:hAnsi="Times New Roman" w:cs="Times New Roman"/>
          <w:b/>
          <w:color w:val="E36C0A" w:themeColor="accent6" w:themeShade="BF"/>
          <w:sz w:val="20"/>
          <w:szCs w:val="20"/>
        </w:rPr>
      </w:pPr>
      <w:r w:rsidRPr="007964BA">
        <w:rPr>
          <w:rFonts w:ascii="Times New Roman" w:hAnsi="Times New Roman" w:cs="Times New Roman"/>
          <w:b/>
          <w:color w:val="E36C0A" w:themeColor="accent6" w:themeShade="BF"/>
          <w:sz w:val="20"/>
          <w:szCs w:val="20"/>
        </w:rPr>
        <w:t xml:space="preserve">FORM </w:t>
      </w:r>
      <w:r w:rsidR="00384B22">
        <w:rPr>
          <w:rFonts w:ascii="Times New Roman" w:hAnsi="Times New Roman" w:cs="Times New Roman"/>
          <w:b/>
          <w:color w:val="E36C0A" w:themeColor="accent6" w:themeShade="BF"/>
          <w:sz w:val="20"/>
          <w:szCs w:val="20"/>
        </w:rPr>
        <w:t>B</w:t>
      </w:r>
    </w:p>
    <w:p w:rsidR="007964BA" w:rsidRPr="007964BA" w:rsidRDefault="007964BA" w:rsidP="00536807">
      <w:pPr>
        <w:pStyle w:val="NoSpacing"/>
        <w:jc w:val="center"/>
        <w:rPr>
          <w:rFonts w:ascii="Times New Roman" w:hAnsi="Times New Roman" w:cs="Times New Roman"/>
          <w:b/>
          <w:color w:val="E36C0A" w:themeColor="accent6" w:themeShade="BF"/>
          <w:sz w:val="20"/>
          <w:szCs w:val="20"/>
        </w:rPr>
      </w:pPr>
    </w:p>
    <w:p w:rsidR="007964BA" w:rsidRPr="007964BA" w:rsidRDefault="007964BA" w:rsidP="007964BA">
      <w:pPr>
        <w:contextualSpacing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</w:pPr>
      <w:r w:rsidRPr="007964BA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 xml:space="preserve">BID </w:t>
      </w:r>
      <w:r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SECURITY GUARANTEE</w:t>
      </w:r>
    </w:p>
    <w:p w:rsidR="007964BA" w:rsidRPr="007964BA" w:rsidRDefault="007964BA" w:rsidP="007964BA">
      <w:pPr>
        <w:contextualSpacing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</w:pPr>
    </w:p>
    <w:p w:rsidR="007964BA" w:rsidRPr="007964BA" w:rsidRDefault="007964BA" w:rsidP="007964BA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7964BA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Tender No.</w:t>
      </w:r>
      <w:r w:rsidRPr="007964B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142875" w:rsidRPr="0014287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CSCL/L&amp;I/PA/5-202</w:t>
      </w:r>
      <w:r w:rsidR="001C141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6</w:t>
      </w:r>
      <w:bookmarkStart w:id="0" w:name="_GoBack"/>
      <w:bookmarkEnd w:id="0"/>
    </w:p>
    <w:p w:rsidR="007964BA" w:rsidRPr="007964BA" w:rsidRDefault="007964BA" w:rsidP="007964B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7964BA" w:rsidRPr="007964BA" w:rsidRDefault="007964BA" w:rsidP="007964B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7964BA">
        <w:rPr>
          <w:rFonts w:ascii="Times New Roman" w:hAnsi="Times New Roman" w:cs="Times New Roman"/>
          <w:sz w:val="20"/>
          <w:szCs w:val="20"/>
          <w:lang w:val="en-GB"/>
        </w:rPr>
        <w:t>To:</w:t>
      </w:r>
      <w:r w:rsidRPr="007964BA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7964BA">
        <w:rPr>
          <w:rFonts w:ascii="Times New Roman" w:eastAsia="Calibri" w:hAnsi="Times New Roman" w:cs="Times New Roman"/>
          <w:b/>
          <w:sz w:val="20"/>
          <w:szCs w:val="20"/>
        </w:rPr>
        <w:t>Department Procurement Committee,</w:t>
      </w:r>
    </w:p>
    <w:p w:rsidR="007964BA" w:rsidRPr="007964BA" w:rsidRDefault="007964BA" w:rsidP="007964BA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0"/>
          <w:szCs w:val="20"/>
        </w:rPr>
      </w:pPr>
      <w:r w:rsidRPr="007964BA">
        <w:rPr>
          <w:rFonts w:ascii="Times New Roman" w:eastAsia="Calibri" w:hAnsi="Times New Roman" w:cs="Times New Roman"/>
          <w:b/>
          <w:sz w:val="20"/>
          <w:szCs w:val="20"/>
        </w:rPr>
        <w:t>Ceylon Shipping Corporation Limited</w:t>
      </w:r>
    </w:p>
    <w:p w:rsidR="007964BA" w:rsidRPr="007964BA" w:rsidRDefault="007964BA" w:rsidP="007964BA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0"/>
          <w:szCs w:val="20"/>
        </w:rPr>
      </w:pPr>
      <w:r w:rsidRPr="007964BA">
        <w:rPr>
          <w:rFonts w:ascii="Times New Roman" w:eastAsia="Calibri" w:hAnsi="Times New Roman" w:cs="Times New Roman"/>
          <w:b/>
          <w:sz w:val="20"/>
          <w:szCs w:val="20"/>
        </w:rPr>
        <w:t xml:space="preserve">No.27, MICH Building, Sir </w:t>
      </w:r>
      <w:proofErr w:type="spellStart"/>
      <w:r w:rsidRPr="007964BA">
        <w:rPr>
          <w:rFonts w:ascii="Times New Roman" w:eastAsia="Calibri" w:hAnsi="Times New Roman" w:cs="Times New Roman"/>
          <w:b/>
          <w:sz w:val="20"/>
          <w:szCs w:val="20"/>
        </w:rPr>
        <w:t>Razik</w:t>
      </w:r>
      <w:proofErr w:type="spellEnd"/>
      <w:r w:rsidRPr="007964B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7964BA">
        <w:rPr>
          <w:rFonts w:ascii="Times New Roman" w:eastAsia="Calibri" w:hAnsi="Times New Roman" w:cs="Times New Roman"/>
          <w:b/>
          <w:sz w:val="20"/>
          <w:szCs w:val="20"/>
        </w:rPr>
        <w:t>Fareed</w:t>
      </w:r>
      <w:proofErr w:type="spellEnd"/>
      <w:r w:rsidRPr="007964B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7964BA">
        <w:rPr>
          <w:rFonts w:ascii="Times New Roman" w:eastAsia="Calibri" w:hAnsi="Times New Roman" w:cs="Times New Roman"/>
          <w:b/>
          <w:sz w:val="20"/>
          <w:szCs w:val="20"/>
        </w:rPr>
        <w:t>Mawatha</w:t>
      </w:r>
      <w:proofErr w:type="spellEnd"/>
      <w:r w:rsidRPr="007964BA">
        <w:rPr>
          <w:rFonts w:ascii="Times New Roman" w:eastAsia="Calibri" w:hAnsi="Times New Roman" w:cs="Times New Roman"/>
          <w:b/>
          <w:sz w:val="20"/>
          <w:szCs w:val="20"/>
        </w:rPr>
        <w:t>,</w:t>
      </w:r>
    </w:p>
    <w:p w:rsidR="004A08BD" w:rsidRPr="007964BA" w:rsidRDefault="007964BA" w:rsidP="007964BA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0"/>
          <w:szCs w:val="20"/>
        </w:rPr>
      </w:pPr>
      <w:r w:rsidRPr="007964BA">
        <w:rPr>
          <w:rFonts w:ascii="Times New Roman" w:eastAsia="Calibri" w:hAnsi="Times New Roman" w:cs="Times New Roman"/>
          <w:b/>
          <w:sz w:val="20"/>
          <w:szCs w:val="20"/>
        </w:rPr>
        <w:t>Colombo, Sri Lanka</w:t>
      </w:r>
    </w:p>
    <w:p w:rsidR="007964BA" w:rsidRPr="007964BA" w:rsidRDefault="007964BA" w:rsidP="007964BA">
      <w:pPr>
        <w:spacing w:after="0" w:line="240" w:lineRule="auto"/>
        <w:ind w:firstLine="720"/>
        <w:rPr>
          <w:rFonts w:ascii="Times New Roman" w:eastAsia="Calibri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48"/>
      </w:tblGrid>
      <w:tr w:rsidR="004A08BD" w:rsidRPr="00D340EE" w:rsidTr="00804151">
        <w:trPr>
          <w:trHeight w:val="451"/>
        </w:trPr>
        <w:tc>
          <w:tcPr>
            <w:tcW w:w="8748" w:type="dxa"/>
          </w:tcPr>
          <w:p w:rsidR="004A08BD" w:rsidRPr="00D340EE" w:rsidRDefault="00D340EE" w:rsidP="008041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PROCUREMENT GUIDELINE REFERENCE </w:t>
            </w:r>
            <w:r w:rsidRPr="00D34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5.3.13</w:t>
            </w: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08BD" w:rsidRPr="00D340EE" w:rsidRDefault="004A08BD" w:rsidP="008041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Format for Bid Security Guarantee</w:t>
            </w:r>
          </w:p>
        </w:tc>
      </w:tr>
      <w:tr w:rsidR="004A08BD" w:rsidRPr="00D340EE" w:rsidTr="00804151">
        <w:trPr>
          <w:trHeight w:val="9150"/>
        </w:trPr>
        <w:tc>
          <w:tcPr>
            <w:tcW w:w="8748" w:type="dxa"/>
          </w:tcPr>
          <w:p w:rsidR="00D340EE" w:rsidRPr="00D340EE" w:rsidRDefault="004A08BD" w:rsidP="00DF415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[this Bank Guarantee form shall be filled in accordance with the instructions indicated </w:t>
            </w:r>
          </w:p>
          <w:p w:rsidR="004A08BD" w:rsidRPr="00D340EE" w:rsidRDefault="004A08BD" w:rsidP="00DF415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brackets]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------------------------------</w:t>
            </w:r>
            <w:r w:rsidR="00804151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 [insert issuing agency’s name, and address of issuing branch or office] -----</w:t>
            </w:r>
          </w:p>
          <w:p w:rsidR="00804151" w:rsidRDefault="00804151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8BD" w:rsidRPr="00D340EE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Beneficiary</w:t>
            </w: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 : </w:t>
            </w: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ab/>
              <w:t>------------------------[insert (by PE) name and address of Employer/Purchaser]</w:t>
            </w:r>
          </w:p>
          <w:p w:rsidR="004A08BD" w:rsidRPr="00D340EE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Date : </w:t>
            </w:r>
            <w:r w:rsidRPr="00D34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ab/>
              <w:t>------------[insert (by issuing agency) date]</w:t>
            </w:r>
          </w:p>
          <w:p w:rsidR="004A08BD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BID Guarantee</w:t>
            </w:r>
            <w:r w:rsidRPr="00D34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No: </w:t>
            </w:r>
            <w:r w:rsidRPr="00D34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----------------[insert (by issuing agency) number]</w:t>
            </w:r>
          </w:p>
          <w:p w:rsidR="00804151" w:rsidRPr="00D340EE" w:rsidRDefault="00804151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We have been informed that ----------------- [insert (by issuing agency) name of the Bidder: if a joint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venture, list complete legal names of partners] (hereinafter called “the Bidder”) has submitted </w:t>
            </w:r>
            <w:r w:rsidR="00804151"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you its bid dated ------------- [insert (by issuing agency) date] (hereinafter called “the Bid”) for the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execution/supply</w:t>
            </w:r>
            <w:proofErr w:type="gramEnd"/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 [select appropriately] of [insert name of Contract] under Invitation for Bids No.</w:t>
            </w:r>
          </w:p>
          <w:p w:rsidR="004A08BD" w:rsidRPr="00D340EE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-------------------- [insert IFB number] (“the IFB”).</w:t>
            </w:r>
          </w:p>
          <w:p w:rsidR="00804151" w:rsidRDefault="00804151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Furthermore, we understand that, according to your conditions, Bids must be supported by a Bid </w:t>
            </w:r>
          </w:p>
          <w:p w:rsidR="004A08BD" w:rsidRPr="00D340EE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Guarantee.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At the request of the Bidder, we --------------------- [insert name of issuing agency] hereby irrevocable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undertake to pay you any sum or sums nor exceeding in total an amount of ------------------ [insert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amount in figures]-----------------[insert amount in words]upon receipt by us of your first demand in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writing accompanied by a written statement stating that the Bidder is in breach of its obligation(s) </w:t>
            </w:r>
          </w:p>
          <w:p w:rsidR="004A08BD" w:rsidRPr="00D340EE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under the bid conditions, because the Bidder :</w:t>
            </w:r>
          </w:p>
          <w:p w:rsidR="00804151" w:rsidRDefault="00804151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8BD" w:rsidRPr="00804151" w:rsidRDefault="004A08BD" w:rsidP="00DF415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151">
              <w:rPr>
                <w:rFonts w:ascii="Times New Roman" w:hAnsi="Times New Roman" w:cs="Times New Roman"/>
                <w:sz w:val="20"/>
                <w:szCs w:val="20"/>
              </w:rPr>
              <w:t xml:space="preserve">has withdrawn its Bid during the period of bid validity specified ; or </w:t>
            </w:r>
          </w:p>
          <w:p w:rsidR="00804151" w:rsidRDefault="004A08BD" w:rsidP="00DF415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151">
              <w:rPr>
                <w:rFonts w:ascii="Times New Roman" w:hAnsi="Times New Roman" w:cs="Times New Roman"/>
                <w:sz w:val="20"/>
                <w:szCs w:val="20"/>
              </w:rPr>
              <w:t xml:space="preserve">does not accept the correction or errors in accordance with the Instructions to </w:t>
            </w:r>
          </w:p>
          <w:p w:rsidR="00804151" w:rsidRPr="00804151" w:rsidRDefault="004A08BD" w:rsidP="00DF4152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151">
              <w:rPr>
                <w:rFonts w:ascii="Times New Roman" w:hAnsi="Times New Roman" w:cs="Times New Roman"/>
                <w:sz w:val="20"/>
                <w:szCs w:val="20"/>
              </w:rPr>
              <w:t xml:space="preserve">Bidders (hereinafter “the ITB”) of the IFB ; or </w:t>
            </w:r>
          </w:p>
          <w:p w:rsidR="00804151" w:rsidRDefault="004A08BD" w:rsidP="00DF415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151">
              <w:rPr>
                <w:rFonts w:ascii="Times New Roman" w:hAnsi="Times New Roman" w:cs="Times New Roman"/>
                <w:sz w:val="20"/>
                <w:szCs w:val="20"/>
              </w:rPr>
              <w:t xml:space="preserve">having been notified of the acceptance of its Bid by the Employer/Purchaser during the </w:t>
            </w:r>
          </w:p>
          <w:p w:rsidR="00804151" w:rsidRDefault="004A08BD" w:rsidP="00DF4152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151">
              <w:rPr>
                <w:rFonts w:ascii="Times New Roman" w:hAnsi="Times New Roman" w:cs="Times New Roman"/>
                <w:sz w:val="20"/>
                <w:szCs w:val="20"/>
              </w:rPr>
              <w:t xml:space="preserve">period of bid validity, (i) fails or refuses to execute the Contract Form, if required, or (ii) </w:t>
            </w:r>
          </w:p>
          <w:p w:rsidR="004A08BD" w:rsidRDefault="004A08BD" w:rsidP="00DF4152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4151">
              <w:rPr>
                <w:rFonts w:ascii="Times New Roman" w:hAnsi="Times New Roman" w:cs="Times New Roman"/>
                <w:sz w:val="20"/>
                <w:szCs w:val="20"/>
              </w:rPr>
              <w:t>fails</w:t>
            </w:r>
            <w:proofErr w:type="gramEnd"/>
            <w:r w:rsidRPr="00804151">
              <w:rPr>
                <w:rFonts w:ascii="Times New Roman" w:hAnsi="Times New Roman" w:cs="Times New Roman"/>
                <w:sz w:val="20"/>
                <w:szCs w:val="20"/>
              </w:rPr>
              <w:t xml:space="preserve"> or refuses to furnish the Performance Security, in accordance with the ITB.</w:t>
            </w:r>
          </w:p>
          <w:p w:rsidR="00804151" w:rsidRPr="00804151" w:rsidRDefault="00804151" w:rsidP="00DF4152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Th</w:t>
            </w:r>
            <w:r w:rsidR="00804151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 Guarantee shall expire : (a) if the Bidder is the successful bidder, upon our receipt of copies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of the Contract signed by the Bidder and of the Performance Security issued to you by the Bidder,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or (b) if the Bidder is not the successful bidder, upon the earlier of (i) our receipt of a copy of your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notification to the Bidder that the Bidder was unsuccessful, otherwise it will remain in force </w:t>
            </w:r>
            <w:proofErr w:type="spellStart"/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upto</w:t>
            </w:r>
            <w:proofErr w:type="spellEnd"/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08BD" w:rsidRPr="00D340EE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--------------------- (insert date)</w:t>
            </w:r>
          </w:p>
          <w:p w:rsidR="004A08BD" w:rsidRPr="00D340EE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Consequently, any demand for payment under this Guarantee must be received by us at the office </w:t>
            </w:r>
          </w:p>
          <w:p w:rsidR="004A08BD" w:rsidRPr="00D340EE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on or before that date ___________________________</w:t>
            </w:r>
          </w:p>
          <w:p w:rsidR="004A08BD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151" w:rsidRPr="00D340EE" w:rsidRDefault="00804151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8BD" w:rsidRPr="00D340EE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[signature(s) of authorized representative(s)]</w:t>
            </w:r>
          </w:p>
          <w:p w:rsidR="004A08BD" w:rsidRPr="00D340EE" w:rsidRDefault="004A08BD" w:rsidP="00804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08BD" w:rsidRPr="00D340EE" w:rsidRDefault="004A08BD" w:rsidP="004A08BD">
      <w:pPr>
        <w:pStyle w:val="NoSpacing"/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4A08BD" w:rsidRPr="00D340EE" w:rsidSect="00565EB7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74EBE"/>
    <w:multiLevelType w:val="hybridMultilevel"/>
    <w:tmpl w:val="0010BC84"/>
    <w:lvl w:ilvl="0" w:tplc="A22E5B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C5CAD"/>
    <w:multiLevelType w:val="hybridMultilevel"/>
    <w:tmpl w:val="FE0A897A"/>
    <w:lvl w:ilvl="0" w:tplc="0B4CC6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047EB"/>
    <w:multiLevelType w:val="hybridMultilevel"/>
    <w:tmpl w:val="F1F29B04"/>
    <w:lvl w:ilvl="0" w:tplc="D5F846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4CFE"/>
    <w:rsid w:val="000B53DF"/>
    <w:rsid w:val="0010059A"/>
    <w:rsid w:val="00142875"/>
    <w:rsid w:val="001C1415"/>
    <w:rsid w:val="001E3008"/>
    <w:rsid w:val="00235029"/>
    <w:rsid w:val="0029542E"/>
    <w:rsid w:val="003305FD"/>
    <w:rsid w:val="00384B22"/>
    <w:rsid w:val="00404CFE"/>
    <w:rsid w:val="004A08BD"/>
    <w:rsid w:val="00536807"/>
    <w:rsid w:val="00565EB7"/>
    <w:rsid w:val="005D31A3"/>
    <w:rsid w:val="006F59F7"/>
    <w:rsid w:val="00735E61"/>
    <w:rsid w:val="007964BA"/>
    <w:rsid w:val="00804151"/>
    <w:rsid w:val="008231F6"/>
    <w:rsid w:val="00934C26"/>
    <w:rsid w:val="00CD46E5"/>
    <w:rsid w:val="00D04B73"/>
    <w:rsid w:val="00D340EE"/>
    <w:rsid w:val="00DC7D38"/>
    <w:rsid w:val="00DF4152"/>
    <w:rsid w:val="00E46639"/>
    <w:rsid w:val="00E475BC"/>
    <w:rsid w:val="00FA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1A3"/>
  </w:style>
  <w:style w:type="paragraph" w:styleId="Heading1">
    <w:name w:val="heading 1"/>
    <w:basedOn w:val="Normal"/>
    <w:next w:val="Normal"/>
    <w:link w:val="Heading1Char"/>
    <w:uiPriority w:val="9"/>
    <w:qFormat/>
    <w:rsid w:val="00565EB7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04CFE"/>
    <w:pPr>
      <w:spacing w:after="0" w:line="240" w:lineRule="auto"/>
    </w:pPr>
  </w:style>
  <w:style w:type="table" w:styleId="TableGrid">
    <w:name w:val="Table Grid"/>
    <w:basedOn w:val="TableNormal"/>
    <w:uiPriority w:val="59"/>
    <w:rsid w:val="004A0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4151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536807"/>
  </w:style>
  <w:style w:type="character" w:customStyle="1" w:styleId="Heading1Char">
    <w:name w:val="Heading 1 Char"/>
    <w:basedOn w:val="DefaultParagraphFont"/>
    <w:link w:val="Heading1"/>
    <w:uiPriority w:val="9"/>
    <w:rsid w:val="00565E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735E6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FE376-1785-45A0-BDB3-2A0F882FA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CSC-User</dc:creator>
  <cp:lastModifiedBy>Windows User</cp:lastModifiedBy>
  <cp:revision>3</cp:revision>
  <dcterms:created xsi:type="dcterms:W3CDTF">2026-05-12T09:13:00Z</dcterms:created>
  <dcterms:modified xsi:type="dcterms:W3CDTF">2026-05-12T10:08:00Z</dcterms:modified>
</cp:coreProperties>
</file>